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ed89703b54a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NORD-TROMS OG SENJA TINGRETT</w:t>
      </w:r>
    </w:p>
    <w:sectPr>
      <w:headerReference xmlns:r="http://schemas.openxmlformats.org/officeDocument/2006/relationships" w:type="default" r:id="R82e3e5dc96ec4163"/>
      <w:footerReference xmlns:r="http://schemas.openxmlformats.org/officeDocument/2006/relationships" w:type="default" r:id="Re82e9f7793df49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NORD-TROMS OG SENJA TINGRETT   ·   Org.nr 926 723 022   ·   Fr Nansens plass 17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NORD-TROMS OG SENJA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3e5dc96ec4163" /><Relationship Type="http://schemas.openxmlformats.org/officeDocument/2006/relationships/footer" Target="/word/footer1.xml" Id="Re82e9f7793df4960" /></Relationships>
</file>