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b4d9e2e08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44728d1a7e4c482e"/>
      <w:footerReference xmlns:r="http://schemas.openxmlformats.org/officeDocument/2006/relationships" w:type="default" r:id="R3fcde1ab072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28d1a7e4c482e" /><Relationship Type="http://schemas.openxmlformats.org/officeDocument/2006/relationships/footer" Target="/word/footer1.xml" Id="R3fcde1ab072848e6" /></Relationships>
</file>