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91c94c7e9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SØR-ROGALAND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SØR-ROGALAND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75f8f4bf84462"/>
      <w:footerReference xmlns:r="http://schemas.openxmlformats.org/officeDocument/2006/relationships" w:type="default" r:id="Rb6f513d24c74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75f8f4bf84462" /><Relationship Type="http://schemas.openxmlformats.org/officeDocument/2006/relationships/footer" Target="/word/footer1.xml" Id="Rb6f513d24c744357" /></Relationships>
</file>