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37ad1830e44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OSLO TINGRETT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TINGRETT</w:t>
      </w:r>
    </w:p>
    <w:sectPr>
      <w:headerReference xmlns:r="http://schemas.openxmlformats.org/officeDocument/2006/relationships" w:type="default" r:id="Rca6757bd298c453d"/>
      <w:footerReference xmlns:r="http://schemas.openxmlformats.org/officeDocument/2006/relationships" w:type="default" r:id="Ra24f6adccdca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TINGRETT   ·   Org.nr 926 725 939   ·   C. J. Hambros plass 4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757bd298c453d" /><Relationship Type="http://schemas.openxmlformats.org/officeDocument/2006/relationships/footer" Target="/word/footer1.xml" Id="Ra24f6adccdca4dc4" /></Relationships>
</file>