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1a535e445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cac3c5110a1d4c98"/>
      <w:footerReference xmlns:r="http://schemas.openxmlformats.org/officeDocument/2006/relationships" w:type="default" r:id="R7c1e1ee7451f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3c5110a1d4c98" /><Relationship Type="http://schemas.openxmlformats.org/officeDocument/2006/relationships/footer" Target="/word/footer1.xml" Id="R7c1e1ee7451f41cb" /></Relationships>
</file>