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ba11eb52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d55af31ee5ff4db7"/>
      <w:footerReference xmlns:r="http://schemas.openxmlformats.org/officeDocument/2006/relationships" w:type="default" r:id="Rd888fc40cde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af31ee5ff4db7" /><Relationship Type="http://schemas.openxmlformats.org/officeDocument/2006/relationships/footer" Target="/word/footer1.xml" Id="Rd888fc40cdee4a3b" /></Relationships>
</file>