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9bb5790dc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24/7 RØRLEGGERVAKTEN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AS</w:t>
      </w:r>
    </w:p>
    <w:sectPr>
      <w:headerReference xmlns:r="http://schemas.openxmlformats.org/officeDocument/2006/relationships" w:type="default" r:id="R74614357449c4f65"/>
      <w:footerReference xmlns:r="http://schemas.openxmlformats.org/officeDocument/2006/relationships" w:type="default" r:id="R50c67d53e39c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14357449c4f65" /><Relationship Type="http://schemas.openxmlformats.org/officeDocument/2006/relationships/footer" Target="/word/footer1.xml" Id="R50c67d53e39c4ee7" /></Relationships>
</file>