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ba3295b23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FORRESTAD MASKIN, org.nr 926 822 632,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Svingvoll,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FORRESTAD MASKIN</w:t>
      </w:r>
    </w:p>
    <w:sectPr>
      <w:headerReference xmlns:r="http://schemas.openxmlformats.org/officeDocument/2006/relationships" w:type="default" r:id="Rdb03f4ebfd29430e"/>
      <w:footerReference xmlns:r="http://schemas.openxmlformats.org/officeDocument/2006/relationships" w:type="default" r:id="R0e8b3e5e16d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3f4ebfd29430e" /><Relationship Type="http://schemas.openxmlformats.org/officeDocument/2006/relationships/footer" Target="/word/footer1.xml" Id="R0e8b3e5e16dc48e0" /></Relationships>
</file>