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8d47610d2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SOLEIL INVEST AS</w:t>
      </w:r>
    </w:p>
    <w:sectPr>
      <w:headerReference xmlns:r="http://schemas.openxmlformats.org/officeDocument/2006/relationships" w:type="default" r:id="R51abdc3de1264763"/>
      <w:footerReference xmlns:r="http://schemas.openxmlformats.org/officeDocument/2006/relationships" w:type="default" r:id="Rcb91959570ee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SOLEIL INVEST AS   ·   Org.nr 926 877 194   ·   Hofstadåsen 13A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bdc3de1264763" /><Relationship Type="http://schemas.openxmlformats.org/officeDocument/2006/relationships/footer" Target="/word/footer1.xml" Id="Rcb91959570ee4730" /></Relationships>
</file>