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4c0665c39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SRB HOLDING AS</w:t>
      </w:r>
    </w:p>
    <w:sectPr>
      <w:headerReference xmlns:r="http://schemas.openxmlformats.org/officeDocument/2006/relationships" w:type="default" r:id="Re7ddbb07e2d24d86"/>
      <w:footerReference xmlns:r="http://schemas.openxmlformats.org/officeDocument/2006/relationships" w:type="default" r:id="R4b45e9e6492f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SRB HOLDING AS   ·   Org.nr 926 931 725   ·   Voldsvegen 454   ·   3739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dbb07e2d24d86" /><Relationship Type="http://schemas.openxmlformats.org/officeDocument/2006/relationships/footer" Target="/word/footer1.xml" Id="R4b45e9e6492f4806" /></Relationships>
</file>