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ad199ef7524ff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Nyborg,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MARKUS HOLDING AS</w:t>
      </w:r>
    </w:p>
    <w:sectPr>
      <w:headerReference xmlns:r="http://schemas.openxmlformats.org/officeDocument/2006/relationships" w:type="default" r:id="Rd705b7bb2ce845c3"/>
      <w:footerReference xmlns:r="http://schemas.openxmlformats.org/officeDocument/2006/relationships" w:type="default" r:id="R7087a0c5a2444b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MARKUS HOLDING AS   ·   Org.nr 926 977 458   ·   Langarinden 284   ·   5132 NYBORG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MARKUS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05b7bb2ce845c3" /><Relationship Type="http://schemas.openxmlformats.org/officeDocument/2006/relationships/footer" Target="/word/footer1.xml" Id="R7087a0c5a2444bad" /></Relationships>
</file>