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0bff13dea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VASSBAKK &amp; STOL AS</w:t>
      </w:r>
    </w:p>
    <w:sectPr>
      <w:headerReference xmlns:r="http://schemas.openxmlformats.org/officeDocument/2006/relationships" w:type="default" r:id="R72431d0468c64254"/>
      <w:footerReference xmlns:r="http://schemas.openxmlformats.org/officeDocument/2006/relationships" w:type="default" r:id="R11c3d16feca3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VASSBAKK &amp; STOL AS   ·   Org.nr 927 048 841   ·   Fotvegen 16   ·   4250 KOPERVIK   ·   Tlf. 52 85 78 30   ·   mail@vassbakk.no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VASSBAKK &amp; STOL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31d0468c64254" /><Relationship Type="http://schemas.openxmlformats.org/officeDocument/2006/relationships/footer" Target="/word/footer1.xml" Id="R11c3d16feca346f9" /></Relationships>
</file>