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baa756a41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FJELLER INVEST AS</w:t>
      </w:r>
    </w:p>
    <w:sectPr>
      <w:headerReference xmlns:r="http://schemas.openxmlformats.org/officeDocument/2006/relationships" w:type="default" r:id="Rd5fe21441a3045dd"/>
      <w:footerReference xmlns:r="http://schemas.openxmlformats.org/officeDocument/2006/relationships" w:type="default" r:id="Rd60c3d0da36c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FJELLER INVEST AS   ·   Org.nr 927 064 383   ·   Apalveien 26B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e21441a3045dd" /><Relationship Type="http://schemas.openxmlformats.org/officeDocument/2006/relationships/footer" Target="/word/footer1.xml" Id="Rd60c3d0da36c417f" /></Relationships>
</file>