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b3b7496db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e23da63decfb454b"/>
      <w:footerReference xmlns:r="http://schemas.openxmlformats.org/officeDocument/2006/relationships" w:type="default" r:id="Rae3f10985be5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da63decfb454b" /><Relationship Type="http://schemas.openxmlformats.org/officeDocument/2006/relationships/footer" Target="/word/footer1.xml" Id="Rae3f10985be544a3" /></Relationships>
</file>