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348e1cdcf448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SKARVEN 1171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SKARVEN 1171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4df2853f254455"/>
      <w:footerReference xmlns:r="http://schemas.openxmlformats.org/officeDocument/2006/relationships" w:type="default" r:id="Rd8d62131e5dc4e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SKARVEN 1171 AS   ·   Org.nr 927 089 076   ·   Overlege Bratts veg 14B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SKARVEN 1171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df2853f254455" /><Relationship Type="http://schemas.openxmlformats.org/officeDocument/2006/relationships/footer" Target="/word/footer1.xml" Id="Rd8d62131e5dc4e69" /></Relationships>
</file>