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83928c9d6946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BORDAL AS</w:t>
      </w:r>
    </w:p>
    <w:sectPr>
      <w:headerReference xmlns:r="http://schemas.openxmlformats.org/officeDocument/2006/relationships" w:type="default" r:id="Rbe6067f70b144495"/>
      <w:footerReference xmlns:r="http://schemas.openxmlformats.org/officeDocument/2006/relationships" w:type="default" r:id="Re4e366b3178443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BORDAL AS   ·   Org.nr 927 106 191   ·   Øyveien 371   ·   4950 RISØR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6067f70b144495" /><Relationship Type="http://schemas.openxmlformats.org/officeDocument/2006/relationships/footer" Target="/word/footer1.xml" Id="Re4e366b317844369" /></Relationships>
</file>