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14806d5ba43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MAPA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MAPA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678b2ee8f240e5"/>
      <w:footerReference xmlns:r="http://schemas.openxmlformats.org/officeDocument/2006/relationships" w:type="default" r:id="R44d874874088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MAPA AS   ·   Org.nr 927 124 904   ·   Nedre Strandgate 43B   ·   6005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78b2ee8f240e5" /><Relationship Type="http://schemas.openxmlformats.org/officeDocument/2006/relationships/footer" Target="/word/footer1.xml" Id="R44d8748740884865" /></Relationships>
</file>