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62f260c3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f3ed422e34c445cb"/>
      <w:footerReference xmlns:r="http://schemas.openxmlformats.org/officeDocument/2006/relationships" w:type="default" r:id="R583b76cf90a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422e34c445cb" /><Relationship Type="http://schemas.openxmlformats.org/officeDocument/2006/relationships/footer" Target="/word/footer1.xml" Id="R583b76cf90a5499f" /></Relationships>
</file>