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b9b4053842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HAUSTA VEKST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HAUSTA VEKST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b01dcffcbc4086"/>
      <w:footerReference xmlns:r="http://schemas.openxmlformats.org/officeDocument/2006/relationships" w:type="default" r:id="R0830f81b35b94cc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HAUSTA VEKST AS   ·   Org.nr 927 168 537   ·   Løkkeveien 109   ·   4007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HAUSTA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b01dcffcbc4086" /><Relationship Type="http://schemas.openxmlformats.org/officeDocument/2006/relationships/footer" Target="/word/footer1.xml" Id="R0830f81b35b94cca" /></Relationships>
</file>