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1ae0a0533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4b069584f4d8e"/>
      <w:footerReference xmlns:r="http://schemas.openxmlformats.org/officeDocument/2006/relationships" w:type="default" r:id="Rf7a66e0e5e42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4b069584f4d8e" /><Relationship Type="http://schemas.openxmlformats.org/officeDocument/2006/relationships/footer" Target="/word/footer1.xml" Id="Rf7a66e0e5e424c95" /></Relationships>
</file>