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b385c3615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REVISJONSSENTRALEN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REVISJONSSENTRALEN</w:t>
      </w:r>
    </w:p>
    <w:sectPr>
      <w:headerReference xmlns:r="http://schemas.openxmlformats.org/officeDocument/2006/relationships" w:type="default" r:id="Ra875c7d82087418b"/>
      <w:footerReference xmlns:r="http://schemas.openxmlformats.org/officeDocument/2006/relationships" w:type="default" r:id="R83455ffdebb0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5c7d82087418b" /><Relationship Type="http://schemas.openxmlformats.org/officeDocument/2006/relationships/footer" Target="/word/footer1.xml" Id="R83455ffdebb045ca" /></Relationships>
</file>