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ef3ec477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P.E. LILLESTRØM HOLDING AS</w:t>
      </w:r>
    </w:p>
    <w:sectPr>
      <w:headerReference xmlns:r="http://schemas.openxmlformats.org/officeDocument/2006/relationships" w:type="default" r:id="Rcc55a6bb71a142fa"/>
      <w:footerReference xmlns:r="http://schemas.openxmlformats.org/officeDocument/2006/relationships" w:type="default" r:id="Rdc92f2285dbe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P.E. LILLESTRØM HOLDING AS   ·   Org.nr 927 208 644   ·   Solhellinga 9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P.E. LILLESTRØM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5a6bb71a142fa" /><Relationship Type="http://schemas.openxmlformats.org/officeDocument/2006/relationships/footer" Target="/word/footer1.xml" Id="Rdc92f2285dbe45ac" /></Relationships>
</file>