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408592f1b4b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LEKEKASSEN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LEKEKASSEN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870bbfd2544a1"/>
      <w:footerReference xmlns:r="http://schemas.openxmlformats.org/officeDocument/2006/relationships" w:type="default" r:id="R79b3d2ad08d3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LEKEKASSEN HOLDING AS   ·   Org.nr 927 239 175   ·   Østerskogen 48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LEKEKASSEN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70bbfd2544a1" /><Relationship Type="http://schemas.openxmlformats.org/officeDocument/2006/relationships/footer" Target="/word/footer1.xml" Id="R79b3d2ad08d348c9" /></Relationships>
</file>