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e6d67bb67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aab7fb4a642aa"/>
      <w:footerReference xmlns:r="http://schemas.openxmlformats.org/officeDocument/2006/relationships" w:type="default" r:id="R59a76d330fb7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INVEST AS   ·   Org.nr 927 249 995   ·   Fossaavegen 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aab7fb4a642aa" /><Relationship Type="http://schemas.openxmlformats.org/officeDocument/2006/relationships/footer" Target="/word/footer1.xml" Id="R59a76d330fb7437a" /></Relationships>
</file>