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78c06a682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296c3bc324220"/>
      <w:footerReference xmlns:r="http://schemas.openxmlformats.org/officeDocument/2006/relationships" w:type="default" r:id="R4197c8cc6dfb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3 AS   ·   Org.nr 927 321 122   ·   c/o Tor Kildal, Lovisenlund 5A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296c3bc324220" /><Relationship Type="http://schemas.openxmlformats.org/officeDocument/2006/relationships/footer" Target="/word/footer1.xml" Id="R4197c8cc6dfb47d1" /></Relationships>
</file>