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33f54e20d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a6816c06d4eb5"/>
      <w:footerReference xmlns:r="http://schemas.openxmlformats.org/officeDocument/2006/relationships" w:type="default" r:id="R48537d94a92e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 HOLDING AS   ·   Org.nr 927 333 783   ·   Nedre Storgate 11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a6816c06d4eb5" /><Relationship Type="http://schemas.openxmlformats.org/officeDocument/2006/relationships/footer" Target="/word/footer1.xml" Id="R48537d94a92e4bf4" /></Relationships>
</file>