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27258c61cb45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TO-K FORVALTNING AS</w:t>
      </w:r>
    </w:p>
    <w:sectPr>
      <w:headerReference xmlns:r="http://schemas.openxmlformats.org/officeDocument/2006/relationships" w:type="default" r:id="R6ed589c2f3184445"/>
      <w:footerReference xmlns:r="http://schemas.openxmlformats.org/officeDocument/2006/relationships" w:type="default" r:id="R7eab1549b11a41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TO-K FORVALTNING AS   ·   Org.nr 927 335 077   ·   Kølbrenna 104B   ·   2388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TO-K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d589c2f3184445" /><Relationship Type="http://schemas.openxmlformats.org/officeDocument/2006/relationships/footer" Target="/word/footer1.xml" Id="R7eab1549b11a4179" /></Relationships>
</file>