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0606aa58f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GRINDHEIM HOLDING AS</w:t>
      </w:r>
    </w:p>
    <w:sectPr>
      <w:headerReference xmlns:r="http://schemas.openxmlformats.org/officeDocument/2006/relationships" w:type="default" r:id="R5367dc27acc64310"/>
      <w:footerReference xmlns:r="http://schemas.openxmlformats.org/officeDocument/2006/relationships" w:type="default" r:id="R672e5b3c5c4f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GRINDHEIM HOLDING AS   ·   Org.nr 927 337 487   ·   c/o Tore Grindheim, Eldshovden 8B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7dc27acc64310" /><Relationship Type="http://schemas.openxmlformats.org/officeDocument/2006/relationships/footer" Target="/word/footer1.xml" Id="R672e5b3c5c4f42a8" /></Relationships>
</file>