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be8fd4643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PMTØMMERVOLD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PMTØMMERVOLD AS</w:t>
      </w:r>
    </w:p>
    <w:sectPr>
      <w:headerReference xmlns:r="http://schemas.openxmlformats.org/officeDocument/2006/relationships" w:type="default" r:id="R334572b013b3465a"/>
      <w:footerReference xmlns:r="http://schemas.openxmlformats.org/officeDocument/2006/relationships" w:type="default" r:id="Rd1f084da2cd0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PMTØMMERVOLD AS   ·   Org.nr 927 363 771   ·   c/o Per Magnar Tømmervold, Grøndalsvegen 65A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PMTØMMERVOLD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72b013b3465a" /><Relationship Type="http://schemas.openxmlformats.org/officeDocument/2006/relationships/footer" Target="/word/footer1.xml" Id="Rd1f084da2cd04301" /></Relationships>
</file>