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dfc9e78c54d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PMTØMMERVOLD AS</w:t>
      </w:r>
    </w:p>
    <w:sectPr>
      <w:headerReference xmlns:r="http://schemas.openxmlformats.org/officeDocument/2006/relationships" w:type="default" r:id="R0de7d6d307894778"/>
      <w:footerReference xmlns:r="http://schemas.openxmlformats.org/officeDocument/2006/relationships" w:type="default" r:id="Rf8bfdc40ce8f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PMTØMMERVOLD AS   ·   Org.nr 927 363 771   ·   c/o Per Magnar Tømmervold, Grøndalsvegen 65A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PMTØMMERVOLD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7d6d307894778" /><Relationship Type="http://schemas.openxmlformats.org/officeDocument/2006/relationships/footer" Target="/word/footer1.xml" Id="Rf8bfdc40ce8f440d" /></Relationships>
</file>