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d4481fea7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98f37ec5740a2"/>
      <w:footerReference xmlns:r="http://schemas.openxmlformats.org/officeDocument/2006/relationships" w:type="default" r:id="R2b273e4be467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JHS-HOLDING AS   ·   Org.nr 927 385 139   ·   Havsteinlia 11   ·   7021 TRONDHEIM   ·   berittamnes@hotmail.com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98f37ec5740a2" /><Relationship Type="http://schemas.openxmlformats.org/officeDocument/2006/relationships/footer" Target="/word/footer1.xml" Id="R2b273e4be4674dbe" /></Relationships>
</file>