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62aaadf48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VA-PROSJEKTSTØTTE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VA-PROSJEKTSTØTTE</w:t>
      </w:r>
    </w:p>
    <w:sectPr>
      <w:headerReference xmlns:r="http://schemas.openxmlformats.org/officeDocument/2006/relationships" w:type="default" r:id="R8de1589541604e30"/>
      <w:footerReference xmlns:r="http://schemas.openxmlformats.org/officeDocument/2006/relationships" w:type="default" r:id="R3cb894569421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VA-PROSJEKTSTØTTE   ·   Org.nr 927 390 183   ·   c/o Ove Emil Aker, Skrukkelivegen 61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VA-PROSJEKTSTØTTE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1589541604e30" /><Relationship Type="http://schemas.openxmlformats.org/officeDocument/2006/relationships/footer" Target="/word/footer1.xml" Id="R3cb8945694214501" /></Relationships>
</file>