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3d869b7614c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 ENTREPRENØR OG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Birkeland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Birkeland,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 ENTREPRENØR OG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d4b451ec12460f"/>
      <w:footerReference xmlns:r="http://schemas.openxmlformats.org/officeDocument/2006/relationships" w:type="default" r:id="Rdda82b9689e0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 ENTREPRENØR OG EIENDOM AS   ·   Org.nr 927 403 994   ·   Tveide næringspark 8   ·   4760 BIRKELAND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 ENTREPRENØR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4b451ec12460f" /><Relationship Type="http://schemas.openxmlformats.org/officeDocument/2006/relationships/footer" Target="/word/footer1.xml" Id="Rdda82b9689e04471" /></Relationships>
</file>