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13510ec82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OBT EFTF. AS</w:t>
      </w:r>
    </w:p>
    <w:sectPr>
      <w:headerReference xmlns:r="http://schemas.openxmlformats.org/officeDocument/2006/relationships" w:type="default" r:id="Rf7533830a02644be"/>
      <w:footerReference xmlns:r="http://schemas.openxmlformats.org/officeDocument/2006/relationships" w:type="default" r:id="R24caf519bb93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OBT EFTF. AS   ·   Org.nr 927 432 579   ·   Helgesens gate 38A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OBT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3830a02644be" /><Relationship Type="http://schemas.openxmlformats.org/officeDocument/2006/relationships/footer" Target="/word/footer1.xml" Id="R24caf519bb934315" /></Relationships>
</file>