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0b5847ec0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JACOBSEN BYGG AS</w:t>
      </w:r>
    </w:p>
    <w:sectPr>
      <w:headerReference xmlns:r="http://schemas.openxmlformats.org/officeDocument/2006/relationships" w:type="default" r:id="Reb7d06a53def479b"/>
      <w:footerReference xmlns:r="http://schemas.openxmlformats.org/officeDocument/2006/relationships" w:type="default" r:id="Ra9f0b94b3216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BYGG AS   ·   Org.nr 927 456 575   ·   Hestemyrveien 8B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d06a53def479b" /><Relationship Type="http://schemas.openxmlformats.org/officeDocument/2006/relationships/footer" Target="/word/footer1.xml" Id="Ra9f0b94b32164c7d" /></Relationships>
</file>