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af151ca7c148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d1dde269064635"/>
      <w:footerReference xmlns:r="http://schemas.openxmlformats.org/officeDocument/2006/relationships" w:type="default" r:id="R598e02ac22f448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INVEST AS   ·   Org.nr 927 459 892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d1dde269064635" /><Relationship Type="http://schemas.openxmlformats.org/officeDocument/2006/relationships/footer" Target="/word/footer1.xml" Id="R598e02ac22f4489c" /></Relationships>
</file>