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27a1773ce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GLTR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GLTR HOLDING AS</w:t>
      </w:r>
    </w:p>
    <w:sectPr>
      <w:headerReference xmlns:r="http://schemas.openxmlformats.org/officeDocument/2006/relationships" w:type="default" r:id="R63eb9281a03c40bd"/>
      <w:footerReference xmlns:r="http://schemas.openxmlformats.org/officeDocument/2006/relationships" w:type="default" r:id="R78d28b960621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b9281a03c40bd" /><Relationship Type="http://schemas.openxmlformats.org/officeDocument/2006/relationships/footer" Target="/word/footer1.xml" Id="R78d28b960621458a" /></Relationships>
</file>