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e4f398d2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EKA RØR AS</w:t>
      </w:r>
    </w:p>
    <w:sectPr>
      <w:headerReference xmlns:r="http://schemas.openxmlformats.org/officeDocument/2006/relationships" w:type="default" r:id="R2d0c87b625e84372"/>
      <w:footerReference xmlns:r="http://schemas.openxmlformats.org/officeDocument/2006/relationships" w:type="default" r:id="R29925b6c1c44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EKA RØR AS   ·   Org.nr 927 470 616   ·   Mor Karines veg 21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87b625e84372" /><Relationship Type="http://schemas.openxmlformats.org/officeDocument/2006/relationships/footer" Target="/word/footer1.xml" Id="R29925b6c1c444e95" /></Relationships>
</file>