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7fe480aa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INVEST AS</w:t>
      </w:r>
    </w:p>
    <w:sectPr>
      <w:headerReference xmlns:r="http://schemas.openxmlformats.org/officeDocument/2006/relationships" w:type="default" r:id="R0be33187e780481b"/>
      <w:footerReference xmlns:r="http://schemas.openxmlformats.org/officeDocument/2006/relationships" w:type="default" r:id="Rdd76f12c81d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33187e780481b" /><Relationship Type="http://schemas.openxmlformats.org/officeDocument/2006/relationships/footer" Target="/word/footer1.xml" Id="Rdd76f12c81d24bb9" /></Relationships>
</file>