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e11d761bc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24/7 RØRLEGGERVAKTEN AVD.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AVD. STAVANGER AS</w:t>
      </w:r>
    </w:p>
    <w:sectPr>
      <w:headerReference xmlns:r="http://schemas.openxmlformats.org/officeDocument/2006/relationships" w:type="default" r:id="Rce7f18bf10984cfa"/>
      <w:footerReference xmlns:r="http://schemas.openxmlformats.org/officeDocument/2006/relationships" w:type="default" r:id="R1098e163a24a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AVD. STAVANGER AS   ·   Org.nr 927 497 484   ·   Fåhadlet 78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AVD.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f18bf10984cfa" /><Relationship Type="http://schemas.openxmlformats.org/officeDocument/2006/relationships/footer" Target="/word/footer1.xml" Id="R1098e163a24a4f78" /></Relationships>
</file>