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641a65166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AVD. STAVANGER AS</w:t>
      </w:r>
    </w:p>
    <w:sectPr>
      <w:headerReference xmlns:r="http://schemas.openxmlformats.org/officeDocument/2006/relationships" w:type="default" r:id="R3d14a16ac95a41dc"/>
      <w:footerReference xmlns:r="http://schemas.openxmlformats.org/officeDocument/2006/relationships" w:type="default" r:id="R53e01342a0cd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AVD. STAVANGER AS   ·   Org.nr 927 497 484   ·   Fåhadlet 78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AVD.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4a16ac95a41dc" /><Relationship Type="http://schemas.openxmlformats.org/officeDocument/2006/relationships/footer" Target="/word/footer1.xml" Id="R53e01342a0cd4aee" /></Relationships>
</file>