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c6023820c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ada9e422aed9406b"/>
      <w:footerReference xmlns:r="http://schemas.openxmlformats.org/officeDocument/2006/relationships" w:type="default" r:id="R61dc8bf38be6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9e422aed9406b" /><Relationship Type="http://schemas.openxmlformats.org/officeDocument/2006/relationships/footer" Target="/word/footer1.xml" Id="R61dc8bf38be64741" /></Relationships>
</file>