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e1afe4e3b4f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KONTORFELLESSKAPET ROV28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KONTORFELLESSKAPET ROV28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a6b271b7f145da"/>
      <w:footerReference xmlns:r="http://schemas.openxmlformats.org/officeDocument/2006/relationships" w:type="default" r:id="R42044a20e821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KONTORFELLESSKAPET ROV28 AS   ·   Org.nr 927 607 859   ·   Rolf Olsens vei 28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KONTORFELLESSKAPET ROV28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6b271b7f145da" /><Relationship Type="http://schemas.openxmlformats.org/officeDocument/2006/relationships/footer" Target="/word/footer1.xml" Id="R42044a20e8214b4c" /></Relationships>
</file>