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50a222d28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39e6a4dd4e459b"/>
      <w:footerReference xmlns:r="http://schemas.openxmlformats.org/officeDocument/2006/relationships" w:type="default" r:id="R8f80e862dcf5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AS   ·   Org.nr 927 610 752   ·   TF gården, Hegnevegen 9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9e6a4dd4e459b" /><Relationship Type="http://schemas.openxmlformats.org/officeDocument/2006/relationships/footer" Target="/word/footer1.xml" Id="R8f80e862dcf54a97" /></Relationships>
</file>