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05b14b54548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ASKER BETONGSAGING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ASKER BETONGSAGING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0a02953d2046de"/>
      <w:footerReference xmlns:r="http://schemas.openxmlformats.org/officeDocument/2006/relationships" w:type="default" r:id="R2b59f00f49c8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BETONGSAGING AS   ·   Org.nr 927 614 650   ·   Fekjan 7B   ·   1394 NESBRU   ·   frank@askerbetongsaging.no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a02953d2046de" /><Relationship Type="http://schemas.openxmlformats.org/officeDocument/2006/relationships/footer" Target="/word/footer1.xml" Id="R2b59f00f49c84d2f" /></Relationships>
</file>