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d95eb8434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HUNG HUYNH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HUNG HUYNH HOLDING AS</w:t>
      </w:r>
    </w:p>
    <w:sectPr>
      <w:headerReference xmlns:r="http://schemas.openxmlformats.org/officeDocument/2006/relationships" w:type="default" r:id="Rd93f69eac6dc4063"/>
      <w:footerReference xmlns:r="http://schemas.openxmlformats.org/officeDocument/2006/relationships" w:type="default" r:id="Rc0213487c990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HUNG HUYNH HOLDING AS   ·   Org.nr 927 642 298   ·   Seljeveien 4B   ·   0575 OSLO   ·   hung.huynh.holding@gmail.com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HUNG HUYNH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f69eac6dc4063" /><Relationship Type="http://schemas.openxmlformats.org/officeDocument/2006/relationships/footer" Target="/word/footer1.xml" Id="Rc0213487c9904cf2" /></Relationships>
</file>