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b3e9a4138e47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HUNG HUYNH HOLDING AS</w:t>
      </w:r>
    </w:p>
    <w:sectPr>
      <w:headerReference xmlns:r="http://schemas.openxmlformats.org/officeDocument/2006/relationships" w:type="default" r:id="Re3d3504eedee4468"/>
      <w:footerReference xmlns:r="http://schemas.openxmlformats.org/officeDocument/2006/relationships" w:type="default" r:id="R3752cb78302740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HUNG HUYNH HOLDING AS   ·   Org.nr 927 642 298   ·   Seljeveien 4B   ·   0575 OSLO   ·   hung.huynh.holding@gmail.com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HUNG HUYNH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d3504eedee4468" /><Relationship Type="http://schemas.openxmlformats.org/officeDocument/2006/relationships/footer" Target="/word/footer1.xml" Id="R3752cb783027401a" /></Relationships>
</file>