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11d4802d3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ANDVAR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ANDVAR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93640161a743ce"/>
      <w:footerReference xmlns:r="http://schemas.openxmlformats.org/officeDocument/2006/relationships" w:type="default" r:id="R59f06241589d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ANDVAR AS   ·   Org.nr 927 645 289   ·   c/o Susanne Tollefsen Log, Nedre Stokkavei 152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93640161a743ce" /><Relationship Type="http://schemas.openxmlformats.org/officeDocument/2006/relationships/footer" Target="/word/footer1.xml" Id="R59f06241589d4daf" /></Relationships>
</file>