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002ece7a1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URBANSKI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URBANSKI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604db41ab4cae"/>
      <w:footerReference xmlns:r="http://schemas.openxmlformats.org/officeDocument/2006/relationships" w:type="default" r:id="R9a2090743ee1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URBANSKI INVEST AS   ·   Org.nr 927 651 211   ·   c/o TTC Invest AS, Guderudgata 1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URBANSKI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604db41ab4cae" /><Relationship Type="http://schemas.openxmlformats.org/officeDocument/2006/relationships/footer" Target="/word/footer1.xml" Id="R9a2090743ee14a9f" /></Relationships>
</file>