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43e0dc98e49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KJETIL EIDESVIK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KJETIL EIDESVIK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f4c3bffa1b4d87"/>
      <w:footerReference xmlns:r="http://schemas.openxmlformats.org/officeDocument/2006/relationships" w:type="default" r:id="Ra2c130e1caad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4c3bffa1b4d87" /><Relationship Type="http://schemas.openxmlformats.org/officeDocument/2006/relationships/footer" Target="/word/footer1.xml" Id="Ra2c130e1caad4cc6" /></Relationships>
</file>